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7000" w:rsidRDefault="007A7000" w:rsidP="007A7000">
      <w:pPr>
        <w:pStyle w:val="Normlnweb"/>
      </w:pPr>
      <w:r>
        <w:t xml:space="preserve">Děkujeme touto cestou paní primářce MUDr. Pokorné a celému kolektivu II. oddělení LDN Počátky za vzornou a obětavou péči o naší těžce nemocnou maminku, paní Marii Fuxovou z Častrova.  V této nelehké době jsme velmi ocenili profesionální přístup všech pracovníků II. oddělení a podrobné informování o zdravotním stavu naší maminky paní primářkou. </w:t>
      </w:r>
    </w:p>
    <w:p w:rsidR="007A7000" w:rsidRDefault="007A7000" w:rsidP="007A7000">
      <w:pPr>
        <w:pStyle w:val="Normlnweb"/>
      </w:pPr>
      <w:r>
        <w:t>Děkujeme též i sestřičkám, které nám ochotně zprostředkovaly telefonní hovory s maminkou. Byla to pro nás jediná možnost komunikace v období zakázaných návštěv. Moc si toho vážíme.</w:t>
      </w:r>
    </w:p>
    <w:p w:rsidR="007A7000" w:rsidRDefault="007A7000" w:rsidP="007A7000">
      <w:pPr>
        <w:pStyle w:val="Normlnweb"/>
      </w:pPr>
      <w:r>
        <w:t>Ještě jednou vřelé díky.</w:t>
      </w:r>
    </w:p>
    <w:p w:rsidR="007A7000" w:rsidRDefault="007A7000" w:rsidP="007A7000">
      <w:pPr>
        <w:pStyle w:val="Normlnweb"/>
      </w:pPr>
      <w:r>
        <w:t>Rodina Němcova a Trávníčkova</w:t>
      </w:r>
    </w:p>
    <w:p w:rsidR="002C09E2" w:rsidRDefault="002C09E2"/>
    <w:sectPr w:rsidR="002C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00"/>
    <w:rsid w:val="002C09E2"/>
    <w:rsid w:val="007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B2CDA-8C38-4E37-889B-084660F0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00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nika.cze@seznam.cz</dc:creator>
  <cp:keywords/>
  <dc:description/>
  <cp:lastModifiedBy>nika.cze@seznam.cz</cp:lastModifiedBy>
  <cp:revision>1</cp:revision>
  <dcterms:created xsi:type="dcterms:W3CDTF">2020-06-03T07:56:00Z</dcterms:created>
  <dcterms:modified xsi:type="dcterms:W3CDTF">2020-06-03T07:57:00Z</dcterms:modified>
</cp:coreProperties>
</file>